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4136F5">
        <w:rPr>
          <w:rFonts w:ascii="Arial" w:hAnsi="Arial" w:cs="Arial"/>
          <w:sz w:val="24"/>
          <w:szCs w:val="24"/>
        </w:rPr>
        <w:t>28</w:t>
      </w:r>
      <w:r w:rsidR="00181570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181570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136F5">
        <w:rPr>
          <w:rFonts w:ascii="Arial" w:hAnsi="Arial" w:cs="Arial"/>
          <w:sz w:val="24"/>
          <w:szCs w:val="24"/>
        </w:rPr>
        <w:t>2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28</w:t>
      </w:r>
      <w:r w:rsidR="002C39F7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181570">
        <w:rPr>
          <w:rFonts w:ascii="Arial" w:hAnsi="Arial" w:cs="Arial"/>
          <w:sz w:val="28"/>
          <w:szCs w:val="28"/>
        </w:rPr>
        <w:t>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Kelová</w:t>
      </w:r>
      <w:r w:rsidR="009521C2">
        <w:rPr>
          <w:rFonts w:ascii="Arial" w:hAnsi="Arial" w:cs="Arial"/>
          <w:sz w:val="28"/>
          <w:szCs w:val="28"/>
        </w:rPr>
        <w:t xml:space="preserve"> 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9D5F5B">
        <w:rPr>
          <w:rFonts w:ascii="Arial" w:hAnsi="Arial" w:cs="Arial"/>
          <w:sz w:val="28"/>
          <w:szCs w:val="28"/>
        </w:rPr>
        <w:t>1,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  <w:r w:rsidR="004136F5">
        <w:rPr>
          <w:rFonts w:ascii="Arial" w:hAnsi="Arial" w:cs="Arial"/>
          <w:sz w:val="28"/>
          <w:szCs w:val="28"/>
        </w:rPr>
        <w:t>Bolonské špagety</w:t>
      </w:r>
      <w:r w:rsidR="00EF3B7D">
        <w:rPr>
          <w:rFonts w:ascii="Arial" w:hAnsi="Arial" w:cs="Arial"/>
          <w:sz w:val="28"/>
          <w:szCs w:val="28"/>
        </w:rPr>
        <w:t xml:space="preserve">, </w:t>
      </w:r>
      <w:r w:rsidR="00102108">
        <w:rPr>
          <w:rFonts w:ascii="Arial" w:hAnsi="Arial" w:cs="Arial"/>
          <w:sz w:val="28"/>
          <w:szCs w:val="28"/>
        </w:rPr>
        <w:t>1,</w:t>
      </w:r>
      <w:r w:rsidR="00EF3B7D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29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136F5">
        <w:rPr>
          <w:rFonts w:ascii="Arial" w:hAnsi="Arial" w:cs="Arial"/>
          <w:sz w:val="28"/>
          <w:szCs w:val="28"/>
        </w:rPr>
        <w:t>Kapustová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4136F5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136F5">
        <w:rPr>
          <w:rFonts w:ascii="Arial" w:hAnsi="Arial" w:cs="Arial"/>
          <w:sz w:val="28"/>
          <w:szCs w:val="28"/>
        </w:rPr>
        <w:t>Bravčové prírodný rezeň</w:t>
      </w:r>
      <w:r w:rsidR="00EF3B7D">
        <w:rPr>
          <w:rFonts w:ascii="Arial" w:hAnsi="Arial" w:cs="Arial"/>
          <w:sz w:val="28"/>
          <w:szCs w:val="28"/>
        </w:rPr>
        <w:t xml:space="preserve">, </w:t>
      </w:r>
      <w:r w:rsidR="004136F5">
        <w:rPr>
          <w:rFonts w:ascii="Arial" w:hAnsi="Arial" w:cs="Arial"/>
          <w:sz w:val="28"/>
          <w:szCs w:val="28"/>
        </w:rPr>
        <w:t>slaninový čips ,</w:t>
      </w:r>
      <w:r w:rsidR="00EF3B7D">
        <w:rPr>
          <w:rFonts w:ascii="Arial" w:hAnsi="Arial" w:cs="Arial"/>
          <w:sz w:val="28"/>
          <w:szCs w:val="28"/>
        </w:rPr>
        <w:t>varené zemiaky , 1,,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30</w:t>
      </w:r>
      <w:r w:rsidR="001F3A95">
        <w:rPr>
          <w:rFonts w:ascii="Arial" w:hAnsi="Arial" w:cs="Arial"/>
          <w:sz w:val="28"/>
          <w:szCs w:val="28"/>
        </w:rPr>
        <w:t>.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B27EE5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Údené stehno varené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002E2">
        <w:rPr>
          <w:rFonts w:ascii="Arial" w:hAnsi="Arial" w:cs="Arial"/>
          <w:sz w:val="28"/>
          <w:szCs w:val="28"/>
        </w:rPr>
        <w:t>,</w:t>
      </w:r>
      <w:r w:rsidR="004136F5">
        <w:rPr>
          <w:rFonts w:ascii="Arial" w:hAnsi="Arial" w:cs="Arial"/>
          <w:sz w:val="28"/>
          <w:szCs w:val="28"/>
        </w:rPr>
        <w:t>cesnaková omáčka ,</w:t>
      </w:r>
      <w:bookmarkStart w:id="0" w:name="_GoBack"/>
      <w:bookmarkEnd w:id="0"/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1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Zemiaková</w:t>
      </w:r>
      <w:r w:rsidR="00EF3B7D">
        <w:rPr>
          <w:rFonts w:ascii="Arial" w:hAnsi="Arial" w:cs="Arial"/>
          <w:sz w:val="28"/>
          <w:szCs w:val="28"/>
        </w:rPr>
        <w:t xml:space="preserve"> ,1,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3,7,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Čína</w:t>
      </w:r>
      <w:r w:rsidR="00EF3B7D">
        <w:rPr>
          <w:rFonts w:ascii="Arial" w:hAnsi="Arial" w:cs="Arial"/>
          <w:sz w:val="28"/>
          <w:szCs w:val="28"/>
        </w:rPr>
        <w:t xml:space="preserve">, dusená ryža,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4136F5">
        <w:rPr>
          <w:rFonts w:ascii="Arial" w:hAnsi="Arial" w:cs="Arial"/>
          <w:sz w:val="28"/>
          <w:szCs w:val="28"/>
        </w:rPr>
        <w:t>2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4E3F37">
        <w:rPr>
          <w:rFonts w:ascii="Arial" w:hAnsi="Arial" w:cs="Arial"/>
          <w:sz w:val="28"/>
          <w:szCs w:val="28"/>
        </w:rPr>
        <w:t>Sedliacka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  <w:r w:rsidR="004E3F37">
        <w:rPr>
          <w:rFonts w:ascii="Arial" w:hAnsi="Arial" w:cs="Arial"/>
          <w:sz w:val="28"/>
          <w:szCs w:val="28"/>
        </w:rPr>
        <w:t>7,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 </w:t>
      </w:r>
      <w:r w:rsidR="004E3F37">
        <w:rPr>
          <w:rFonts w:ascii="Arial" w:hAnsi="Arial" w:cs="Arial"/>
          <w:sz w:val="28"/>
          <w:szCs w:val="28"/>
        </w:rPr>
        <w:t>Vyprážané rybie filé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>,</w:t>
      </w:r>
      <w:r w:rsidR="004E3F37">
        <w:rPr>
          <w:rFonts w:ascii="Arial" w:hAnsi="Arial" w:cs="Arial"/>
          <w:sz w:val="28"/>
          <w:szCs w:val="28"/>
        </w:rPr>
        <w:t>zemiakový šalát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D4" w:rsidRDefault="009354D4" w:rsidP="00A23D85">
      <w:r>
        <w:separator/>
      </w:r>
    </w:p>
  </w:endnote>
  <w:endnote w:type="continuationSeparator" w:id="0">
    <w:p w:rsidR="009354D4" w:rsidRDefault="009354D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D4" w:rsidRDefault="009354D4" w:rsidP="00A23D85">
      <w:r>
        <w:separator/>
      </w:r>
    </w:p>
  </w:footnote>
  <w:footnote w:type="continuationSeparator" w:id="0">
    <w:p w:rsidR="009354D4" w:rsidRDefault="009354D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155A-A0C4-4B85-88FC-8ADCAB5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2022-11-24T09:09:00Z</dcterms:created>
  <dcterms:modified xsi:type="dcterms:W3CDTF">2022-11-24T09:09:00Z</dcterms:modified>
</cp:coreProperties>
</file>