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791D78">
        <w:rPr>
          <w:rFonts w:ascii="Arial" w:hAnsi="Arial" w:cs="Arial"/>
          <w:sz w:val="24"/>
          <w:szCs w:val="24"/>
        </w:rPr>
        <w:t>26.</w:t>
      </w:r>
      <w:r w:rsidR="00E22EE3">
        <w:rPr>
          <w:rFonts w:ascii="Arial" w:hAnsi="Arial" w:cs="Arial"/>
          <w:sz w:val="24"/>
          <w:szCs w:val="24"/>
        </w:rPr>
        <w:t>0</w:t>
      </w:r>
      <w:r w:rsidR="0084466B">
        <w:rPr>
          <w:rFonts w:ascii="Arial" w:hAnsi="Arial" w:cs="Arial"/>
          <w:sz w:val="24"/>
          <w:szCs w:val="24"/>
        </w:rPr>
        <w:t>7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791D78">
        <w:rPr>
          <w:rFonts w:ascii="Arial" w:hAnsi="Arial" w:cs="Arial"/>
          <w:sz w:val="24"/>
          <w:szCs w:val="24"/>
        </w:rPr>
        <w:t>30</w:t>
      </w:r>
      <w:r w:rsidR="00FA1BBC">
        <w:rPr>
          <w:rFonts w:ascii="Arial" w:hAnsi="Arial" w:cs="Arial"/>
          <w:sz w:val="24"/>
          <w:szCs w:val="24"/>
        </w:rPr>
        <w:t>.</w:t>
      </w:r>
      <w:r w:rsidR="004678DA">
        <w:rPr>
          <w:rFonts w:ascii="Arial" w:hAnsi="Arial" w:cs="Arial"/>
          <w:sz w:val="24"/>
          <w:szCs w:val="24"/>
        </w:rPr>
        <w:t>0</w:t>
      </w:r>
      <w:r w:rsidR="00AF64C6">
        <w:rPr>
          <w:rFonts w:ascii="Arial" w:hAnsi="Arial" w:cs="Arial"/>
          <w:sz w:val="24"/>
          <w:szCs w:val="24"/>
        </w:rPr>
        <w:t>7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>26</w:t>
      </w:r>
      <w:r w:rsidR="002C39F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791D78">
        <w:rPr>
          <w:rFonts w:ascii="Arial" w:hAnsi="Arial" w:cs="Arial"/>
          <w:sz w:val="28"/>
          <w:szCs w:val="28"/>
        </w:rPr>
        <w:t>Kelová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791D78">
        <w:rPr>
          <w:rFonts w:ascii="Arial" w:hAnsi="Arial" w:cs="Arial"/>
          <w:sz w:val="28"/>
          <w:szCs w:val="28"/>
        </w:rPr>
        <w:t xml:space="preserve"> Frankfurtská bravčová pečienk</w:t>
      </w:r>
      <w:r w:rsidR="00A61CA3">
        <w:rPr>
          <w:rFonts w:ascii="Arial" w:hAnsi="Arial" w:cs="Arial"/>
          <w:sz w:val="28"/>
          <w:szCs w:val="28"/>
        </w:rPr>
        <w:t xml:space="preserve">a, cestovina </w:t>
      </w:r>
      <w:r w:rsidR="006B3FD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A61CA3">
        <w:rPr>
          <w:rFonts w:ascii="Arial" w:hAnsi="Arial" w:cs="Arial"/>
          <w:sz w:val="28"/>
          <w:szCs w:val="28"/>
        </w:rPr>
        <w:t>1,3</w:t>
      </w:r>
      <w:r w:rsidR="00791D78">
        <w:rPr>
          <w:rFonts w:ascii="Arial" w:hAnsi="Arial" w:cs="Arial"/>
          <w:sz w:val="28"/>
          <w:szCs w:val="28"/>
        </w:rPr>
        <w:t xml:space="preserve">,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>27</w:t>
      </w:r>
      <w:r w:rsidR="002B374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>Slepačia s hviezdičkami</w:t>
      </w:r>
      <w:r w:rsidR="0000217C">
        <w:rPr>
          <w:rFonts w:ascii="Arial" w:hAnsi="Arial" w:cs="Arial"/>
          <w:sz w:val="28"/>
          <w:szCs w:val="28"/>
        </w:rPr>
        <w:t xml:space="preserve"> 1,3,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>Kurací rezeň v cestíčku</w:t>
      </w:r>
      <w:r w:rsidR="001B00AE">
        <w:rPr>
          <w:rFonts w:ascii="Arial" w:hAnsi="Arial" w:cs="Arial"/>
          <w:sz w:val="28"/>
          <w:szCs w:val="28"/>
        </w:rPr>
        <w:t>, varené zemiaky</w:t>
      </w:r>
      <w:r w:rsidR="00791D78">
        <w:rPr>
          <w:rFonts w:ascii="Arial" w:hAnsi="Arial" w:cs="Arial"/>
          <w:sz w:val="28"/>
          <w:szCs w:val="28"/>
        </w:rPr>
        <w:t>,      šalát</w:t>
      </w:r>
      <w:r w:rsidR="004678DA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791D78">
        <w:rPr>
          <w:rFonts w:ascii="Arial" w:hAnsi="Arial" w:cs="Arial"/>
          <w:sz w:val="28"/>
          <w:szCs w:val="28"/>
        </w:rPr>
        <w:t>3,7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28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Vývar</w:t>
      </w:r>
      <w:r w:rsidR="006433A7">
        <w:rPr>
          <w:rFonts w:ascii="Arial" w:hAnsi="Arial" w:cs="Arial"/>
          <w:sz w:val="28"/>
          <w:szCs w:val="28"/>
        </w:rPr>
        <w:t xml:space="preserve">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1,3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791D78">
        <w:rPr>
          <w:rFonts w:ascii="Arial" w:hAnsi="Arial" w:cs="Arial"/>
          <w:sz w:val="28"/>
          <w:szCs w:val="28"/>
        </w:rPr>
        <w:t>Bratislavské bravčové stehno</w:t>
      </w:r>
      <w:r w:rsidR="002D50A0">
        <w:rPr>
          <w:rFonts w:ascii="Arial" w:hAnsi="Arial" w:cs="Arial"/>
          <w:sz w:val="28"/>
          <w:szCs w:val="28"/>
        </w:rPr>
        <w:t>,</w:t>
      </w:r>
      <w:r w:rsidR="0000217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>knedľa kysnutá</w:t>
      </w:r>
      <w:r w:rsidR="0000217C">
        <w:rPr>
          <w:rFonts w:ascii="Arial" w:hAnsi="Arial" w:cs="Arial"/>
          <w:sz w:val="28"/>
          <w:szCs w:val="28"/>
        </w:rPr>
        <w:t xml:space="preserve"> 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</w:t>
      </w:r>
      <w:r w:rsidR="00320A8A">
        <w:rPr>
          <w:rFonts w:ascii="Arial" w:hAnsi="Arial" w:cs="Arial"/>
          <w:sz w:val="28"/>
          <w:szCs w:val="28"/>
        </w:rPr>
        <w:t xml:space="preserve"> 1,3,7</w:t>
      </w:r>
    </w:p>
    <w:p w:rsidR="00290996" w:rsidRPr="00A54BAD" w:rsidRDefault="00290996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29</w:t>
      </w:r>
      <w:r w:rsidR="005B1045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AF64C6">
        <w:rPr>
          <w:rFonts w:ascii="Arial" w:hAnsi="Arial" w:cs="Arial"/>
          <w:sz w:val="28"/>
          <w:szCs w:val="28"/>
        </w:rPr>
        <w:t>7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Zeleninová</w:t>
      </w:r>
      <w:r w:rsidR="00320A8A">
        <w:rPr>
          <w:rFonts w:ascii="Arial" w:hAnsi="Arial" w:cs="Arial"/>
          <w:sz w:val="28"/>
          <w:szCs w:val="28"/>
        </w:rPr>
        <w:t xml:space="preserve"> 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A61CA3">
        <w:rPr>
          <w:rFonts w:ascii="Arial" w:hAnsi="Arial" w:cs="Arial"/>
          <w:sz w:val="28"/>
          <w:szCs w:val="28"/>
        </w:rPr>
        <w:t>Bravčové karé prírodné ,</w:t>
      </w:r>
      <w:r w:rsidR="00320A8A">
        <w:rPr>
          <w:rFonts w:ascii="Arial" w:hAnsi="Arial" w:cs="Arial"/>
          <w:sz w:val="28"/>
          <w:szCs w:val="28"/>
        </w:rPr>
        <w:t xml:space="preserve">dusená </w:t>
      </w:r>
      <w:r w:rsidR="00A61CA3">
        <w:rPr>
          <w:rFonts w:ascii="Arial" w:hAnsi="Arial" w:cs="Arial"/>
          <w:sz w:val="28"/>
          <w:szCs w:val="28"/>
        </w:rPr>
        <w:t>ryža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A61CA3">
        <w:rPr>
          <w:rFonts w:ascii="Arial" w:hAnsi="Arial" w:cs="Arial"/>
          <w:sz w:val="28"/>
          <w:szCs w:val="28"/>
        </w:rPr>
        <w:t>30.</w:t>
      </w:r>
      <w:r w:rsidR="004678DA">
        <w:rPr>
          <w:rFonts w:ascii="Arial" w:hAnsi="Arial" w:cs="Arial"/>
          <w:sz w:val="28"/>
          <w:szCs w:val="28"/>
        </w:rPr>
        <w:t>0</w:t>
      </w:r>
      <w:r w:rsidR="00AF64C6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Hrachová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A61CA3">
        <w:rPr>
          <w:rFonts w:ascii="Arial" w:hAnsi="Arial" w:cs="Arial"/>
          <w:sz w:val="28"/>
          <w:szCs w:val="28"/>
        </w:rPr>
        <w:t>Domáce buchty tvarohové ,1,3,7</w:t>
      </w:r>
      <w:r w:rsidR="00320A8A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EE" w:rsidRDefault="006F78EE" w:rsidP="00A23D85">
      <w:r>
        <w:separator/>
      </w:r>
    </w:p>
  </w:endnote>
  <w:endnote w:type="continuationSeparator" w:id="0">
    <w:p w:rsidR="006F78EE" w:rsidRDefault="006F78EE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EE" w:rsidRDefault="006F78EE" w:rsidP="00A23D85">
      <w:r>
        <w:separator/>
      </w:r>
    </w:p>
  </w:footnote>
  <w:footnote w:type="continuationSeparator" w:id="0">
    <w:p w:rsidR="006F78EE" w:rsidRDefault="006F78EE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FC6B-D53E-4003-B183-572B4256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2021-07-13T09:55:00Z</cp:lastPrinted>
  <dcterms:created xsi:type="dcterms:W3CDTF">2021-07-20T09:39:00Z</dcterms:created>
  <dcterms:modified xsi:type="dcterms:W3CDTF">2021-07-20T09:39:00Z</dcterms:modified>
</cp:coreProperties>
</file>